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3F8AF86C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1A1A42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  <w:t>S6-24</w:t>
      </w:r>
      <w:r w:rsidR="001A1A42">
        <w:rPr>
          <w:rFonts w:ascii="Arial" w:hAnsi="Arial" w:cs="Arial"/>
          <w:b/>
        </w:rPr>
        <w:t>5</w:t>
      </w:r>
      <w:r w:rsidR="00255992">
        <w:rPr>
          <w:rFonts w:ascii="Arial" w:hAnsi="Arial" w:cs="Arial"/>
          <w:b/>
        </w:rPr>
        <w:t>018</w:t>
      </w:r>
    </w:p>
    <w:p w14:paraId="7CA5EDAC" w14:textId="625F3232" w:rsidR="00850230" w:rsidRDefault="001A1A4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A1A42">
        <w:rPr>
          <w:rFonts w:ascii="Arial" w:hAnsi="Arial" w:cs="Arial"/>
          <w:b/>
        </w:rPr>
        <w:t>Orlando, USA,</w:t>
      </w:r>
      <w:r w:rsidR="00850230">
        <w:rPr>
          <w:rFonts w:ascii="Arial" w:hAnsi="Arial" w:cs="Arial"/>
          <w:b/>
        </w:rPr>
        <w:t xml:space="preserve"> </w:t>
      </w:r>
      <w:r w:rsidR="007716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771682"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1A1A42">
        <w:rPr>
          <w:rFonts w:ascii="Arial" w:hAnsi="Arial" w:cs="Arial"/>
          <w:b/>
          <w:vertAlign w:val="superscript"/>
        </w:rPr>
        <w:t>nd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67A4F45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13C4">
        <w:rPr>
          <w:rFonts w:ascii="Arial" w:hAnsi="Arial" w:cs="Arial"/>
          <w:b/>
        </w:rPr>
        <w:t xml:space="preserve">Presentation of </w:t>
      </w:r>
      <w:r w:rsidR="00222D66" w:rsidRPr="00BB13C4">
        <w:rPr>
          <w:rFonts w:ascii="Arial" w:hAnsi="Arial" w:cs="Arial"/>
          <w:b/>
        </w:rPr>
        <w:t>Report to TSG:</w:t>
      </w:r>
      <w:r w:rsidR="00222D66" w:rsidRPr="00BB13C4">
        <w:rPr>
          <w:rFonts w:ascii="Arial" w:hAnsi="Arial" w:cs="Arial"/>
          <w:b/>
        </w:rPr>
        <w:br/>
      </w:r>
      <w:r w:rsidR="00143DF3" w:rsidRPr="00BB13C4">
        <w:rPr>
          <w:rFonts w:ascii="Arial" w:hAnsi="Arial" w:cs="Arial"/>
          <w:b/>
        </w:rPr>
        <w:t>TR</w:t>
      </w:r>
      <w:r w:rsidR="00BB13C4" w:rsidRPr="00BB13C4">
        <w:rPr>
          <w:rFonts w:ascii="Arial" w:hAnsi="Arial" w:cs="Arial"/>
          <w:b/>
        </w:rPr>
        <w:t>23.700-09</w:t>
      </w:r>
      <w:r w:rsidR="00222D66" w:rsidRPr="00BB13C4">
        <w:rPr>
          <w:rFonts w:ascii="Arial" w:hAnsi="Arial" w:cs="Arial"/>
          <w:b/>
        </w:rPr>
        <w:t xml:space="preserve">, Version </w:t>
      </w:r>
      <w:r w:rsidR="00BB13C4" w:rsidRPr="00BB13C4">
        <w:rPr>
          <w:rFonts w:ascii="Arial" w:hAnsi="Arial" w:cs="Arial"/>
          <w:b/>
        </w:rPr>
        <w:t>1.0.0</w:t>
      </w:r>
      <w:r w:rsidR="00222D66" w:rsidRPr="00BB13C4">
        <w:rPr>
          <w:rFonts w:ascii="Arial" w:hAnsi="Arial" w:cs="Arial"/>
          <w:b/>
        </w:rPr>
        <w:br/>
      </w:r>
    </w:p>
    <w:p w14:paraId="2B6F3FEA" w14:textId="441576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B13C4">
        <w:rPr>
          <w:rFonts w:ascii="Arial" w:hAnsi="Arial" w:cs="Arial"/>
          <w:b/>
        </w:rPr>
        <w:t>SA6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135A183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BB13C4">
        <w:rPr>
          <w:rFonts w:ascii="Arial" w:hAnsi="Arial" w:cs="Arial"/>
          <w:b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C8429" w14:textId="4DC09875" w:rsidR="000F3B3B" w:rsidRDefault="000F3B3B">
      <w:pPr>
        <w:tabs>
          <w:tab w:val="left" w:pos="3119"/>
        </w:tabs>
        <w:rPr>
          <w:sz w:val="24"/>
        </w:rPr>
      </w:pPr>
      <w:r w:rsidRPr="000F3B3B">
        <w:rPr>
          <w:sz w:val="24"/>
        </w:rPr>
        <w:t>The</w:t>
      </w:r>
      <w:r>
        <w:rPr>
          <w:sz w:val="24"/>
        </w:rPr>
        <w:t xml:space="preserve"> TR</w:t>
      </w:r>
      <w:r w:rsidR="00A87E94">
        <w:rPr>
          <w:sz w:val="24"/>
        </w:rPr>
        <w:t xml:space="preserve"> 23.700-09 studies the </w:t>
      </w:r>
      <w:r w:rsidR="00280FC5">
        <w:rPr>
          <w:sz w:val="24"/>
        </w:rPr>
        <w:t>mission critical services support</w:t>
      </w:r>
      <w:r w:rsidRPr="000F3B3B">
        <w:rPr>
          <w:sz w:val="24"/>
        </w:rPr>
        <w:t xml:space="preserve"> </w:t>
      </w:r>
      <w:r w:rsidR="00280FC5">
        <w:rPr>
          <w:sz w:val="24"/>
        </w:rPr>
        <w:t xml:space="preserve">over generic </w:t>
      </w:r>
      <w:r w:rsidR="003140C6">
        <w:rPr>
          <w:sz w:val="24"/>
        </w:rPr>
        <w:t xml:space="preserve">isolated operation for public safety mode of operations.  </w:t>
      </w:r>
      <w:r w:rsidR="00D90743">
        <w:rPr>
          <w:sz w:val="24"/>
        </w:rPr>
        <w:t>Specifically,</w:t>
      </w:r>
      <w:r w:rsidR="00C52577">
        <w:rPr>
          <w:sz w:val="24"/>
        </w:rPr>
        <w:t xml:space="preserve"> it studies the existing work for 4G support and possible impacts</w:t>
      </w:r>
      <w:r w:rsidR="0094014C">
        <w:rPr>
          <w:sz w:val="24"/>
        </w:rPr>
        <w:t xml:space="preserve"> with non-terrestrial networks and applies them in a generic mechanism.</w:t>
      </w:r>
      <w:r w:rsidR="007C7AF4">
        <w:rPr>
          <w:sz w:val="24"/>
        </w:rPr>
        <w:t xml:space="preserve">  </w:t>
      </w:r>
      <w:r w:rsidR="001E020C">
        <w:rPr>
          <w:sz w:val="24"/>
        </w:rPr>
        <w:t xml:space="preserve">To help simplify the study it was agreed to not rediscuss any key issues or solutions </w:t>
      </w:r>
      <w:r w:rsidR="007B0A14">
        <w:rPr>
          <w:sz w:val="24"/>
        </w:rPr>
        <w:t>from the previous study in TR 23.</w:t>
      </w:r>
      <w:r w:rsidR="00AD439E">
        <w:rPr>
          <w:sz w:val="24"/>
        </w:rPr>
        <w:t>778</w:t>
      </w:r>
    </w:p>
    <w:p w14:paraId="160D7EDB" w14:textId="01D3A41C" w:rsidR="003267F8" w:rsidRPr="000F3B3B" w:rsidRDefault="00AF0370" w:rsidP="003267F8">
      <w:pPr>
        <w:tabs>
          <w:tab w:val="left" w:pos="3119"/>
        </w:tabs>
        <w:rPr>
          <w:sz w:val="24"/>
        </w:rPr>
      </w:pPr>
      <w:r>
        <w:rPr>
          <w:sz w:val="24"/>
        </w:rPr>
        <w:t>This TR fulfils the objectives of FS_Generic_IOPS</w:t>
      </w:r>
      <w:r w:rsidR="0022602E">
        <w:rPr>
          <w:sz w:val="24"/>
        </w:rPr>
        <w:t xml:space="preserve">, and includes </w:t>
      </w:r>
      <w:r w:rsidR="003267F8">
        <w:rPr>
          <w:sz w:val="24"/>
        </w:rPr>
        <w:t>key issues, and solution</w:t>
      </w:r>
      <w:r w:rsidR="0099184D">
        <w:rPr>
          <w:sz w:val="24"/>
        </w:rPr>
        <w:t>s.</w:t>
      </w:r>
    </w:p>
    <w:p w14:paraId="43528B97" w14:textId="2FC40D5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</w:t>
      </w:r>
      <w:r w:rsidRPr="001174CA">
        <w:rPr>
          <w:b/>
          <w:sz w:val="24"/>
        </w:rPr>
        <w:t xml:space="preserve">o </w:t>
      </w:r>
      <w:r w:rsidR="0099184D" w:rsidRPr="001174CA">
        <w:rPr>
          <w:b/>
          <w:sz w:val="24"/>
        </w:rPr>
        <w:t>SA</w:t>
      </w:r>
      <w:r w:rsidRPr="001174CA">
        <w:rPr>
          <w:b/>
          <w:sz w:val="24"/>
        </w:rPr>
        <w:t xml:space="preserve"> Meeting #</w:t>
      </w:r>
      <w:r w:rsidR="001174CA" w:rsidRPr="001174CA">
        <w:rPr>
          <w:b/>
          <w:sz w:val="24"/>
        </w:rPr>
        <w:t>10</w:t>
      </w:r>
      <w:r w:rsidR="00253296">
        <w:rPr>
          <w:b/>
          <w:sz w:val="24"/>
        </w:rPr>
        <w:t>5</w:t>
      </w:r>
      <w:r>
        <w:rPr>
          <w:b/>
          <w:sz w:val="24"/>
        </w:rPr>
        <w:t>:</w:t>
      </w:r>
    </w:p>
    <w:p w14:paraId="50C1F499" w14:textId="2B2F29D3" w:rsidR="0045428D" w:rsidRDefault="00253296">
      <w:pPr>
        <w:tabs>
          <w:tab w:val="left" w:pos="3119"/>
        </w:tabs>
        <w:rPr>
          <w:sz w:val="24"/>
        </w:rPr>
      </w:pPr>
      <w:r w:rsidRPr="00A37391">
        <w:rPr>
          <w:sz w:val="24"/>
        </w:rPr>
        <w:t>The following aspects have been addressed since</w:t>
      </w:r>
      <w:r w:rsidR="00A37391" w:rsidRPr="00A37391">
        <w:rPr>
          <w:sz w:val="24"/>
        </w:rPr>
        <w:t xml:space="preserve"> SA#105:</w:t>
      </w:r>
    </w:p>
    <w:p w14:paraId="5FD750D2" w14:textId="7EB84411" w:rsidR="00A37391" w:rsidRDefault="007C7AF4" w:rsidP="007C7AF4">
      <w:pPr>
        <w:numPr>
          <w:ilvl w:val="0"/>
          <w:numId w:val="10"/>
        </w:numPr>
        <w:tabs>
          <w:tab w:val="left" w:pos="720"/>
        </w:tabs>
        <w:rPr>
          <w:sz w:val="24"/>
        </w:rPr>
      </w:pPr>
      <w:r>
        <w:rPr>
          <w:sz w:val="24"/>
        </w:rPr>
        <w:t>Two key issues</w:t>
      </w:r>
      <w:r w:rsidR="00AD439E">
        <w:rPr>
          <w:sz w:val="24"/>
        </w:rPr>
        <w:t xml:space="preserve"> were agreed</w:t>
      </w:r>
    </w:p>
    <w:p w14:paraId="04451129" w14:textId="7C553237" w:rsidR="00AD439E" w:rsidRPr="00A37391" w:rsidRDefault="00803D17" w:rsidP="007C7AF4">
      <w:pPr>
        <w:numPr>
          <w:ilvl w:val="0"/>
          <w:numId w:val="10"/>
        </w:numPr>
        <w:tabs>
          <w:tab w:val="left" w:pos="720"/>
        </w:tabs>
        <w:rPr>
          <w:sz w:val="24"/>
        </w:rPr>
      </w:pPr>
      <w:r>
        <w:rPr>
          <w:sz w:val="24"/>
        </w:rPr>
        <w:t>A total of 15 solutions were agreed to fully address KI#1.  Each of these solutions were a portion of the total solution.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4121A479" w:rsidR="0045428D" w:rsidRPr="00266363" w:rsidRDefault="00C039FF">
      <w:pPr>
        <w:tabs>
          <w:tab w:val="left" w:pos="3119"/>
        </w:tabs>
        <w:rPr>
          <w:sz w:val="24"/>
        </w:rPr>
      </w:pPr>
      <w:r w:rsidRPr="00266363">
        <w:rPr>
          <w:sz w:val="24"/>
        </w:rPr>
        <w:t xml:space="preserve">We did not receive any proposed solutions for KI#2, in discussions with the interested members there was not </w:t>
      </w:r>
      <w:r w:rsidR="00266363" w:rsidRPr="00266363">
        <w:rPr>
          <w:sz w:val="24"/>
        </w:rPr>
        <w:t xml:space="preserve">any known plans for any future solutions </w:t>
      </w:r>
      <w:r w:rsidR="00266363">
        <w:rPr>
          <w:sz w:val="24"/>
        </w:rPr>
        <w:t xml:space="preserve">as </w:t>
      </w:r>
      <w:r w:rsidR="000A30EE">
        <w:rPr>
          <w:sz w:val="24"/>
        </w:rPr>
        <w:t>part of</w:t>
      </w:r>
      <w:r w:rsidR="00266363">
        <w:rPr>
          <w:sz w:val="24"/>
        </w:rPr>
        <w:t xml:space="preserve"> </w:t>
      </w:r>
      <w:r w:rsidR="000A30EE">
        <w:rPr>
          <w:sz w:val="24"/>
        </w:rPr>
        <w:t>R</w:t>
      </w:r>
      <w:r w:rsidR="00266363">
        <w:rPr>
          <w:sz w:val="24"/>
        </w:rPr>
        <w:t>elease 19</w:t>
      </w:r>
      <w:r w:rsidR="00266363" w:rsidRPr="00266363">
        <w:rPr>
          <w:sz w:val="24"/>
        </w:rPr>
        <w:t>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47A0103C" w:rsidR="0045428D" w:rsidRPr="00FF49C4" w:rsidRDefault="00FF49C4">
      <w:pPr>
        <w:tabs>
          <w:tab w:val="left" w:pos="3119"/>
        </w:tabs>
        <w:rPr>
          <w:sz w:val="24"/>
        </w:rPr>
      </w:pPr>
      <w:r w:rsidRPr="00FF49C4">
        <w:rPr>
          <w:sz w:val="24"/>
        </w:rPr>
        <w:t>None</w:t>
      </w:r>
    </w:p>
    <w:sectPr w:rsidR="0045428D" w:rsidRPr="00FF49C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45534F3"/>
    <w:multiLevelType w:val="hybridMultilevel"/>
    <w:tmpl w:val="F892BD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175E3"/>
    <w:multiLevelType w:val="hybridMultilevel"/>
    <w:tmpl w:val="568CAA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  <w:num w:numId="9" w16cid:durableId="2041007365">
    <w:abstractNumId w:val="8"/>
  </w:num>
  <w:num w:numId="10" w16cid:durableId="7892793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A30EE"/>
    <w:rsid w:val="000D5734"/>
    <w:rsid w:val="000F3B3B"/>
    <w:rsid w:val="000F7ECB"/>
    <w:rsid w:val="00114C49"/>
    <w:rsid w:val="001174CA"/>
    <w:rsid w:val="00143DF3"/>
    <w:rsid w:val="001A1A42"/>
    <w:rsid w:val="001C345F"/>
    <w:rsid w:val="001D758F"/>
    <w:rsid w:val="001E020C"/>
    <w:rsid w:val="00201520"/>
    <w:rsid w:val="00222D66"/>
    <w:rsid w:val="0022602E"/>
    <w:rsid w:val="00253296"/>
    <w:rsid w:val="00255992"/>
    <w:rsid w:val="002630AC"/>
    <w:rsid w:val="00266363"/>
    <w:rsid w:val="00280FC5"/>
    <w:rsid w:val="002A1C5B"/>
    <w:rsid w:val="002A26CA"/>
    <w:rsid w:val="002B09A1"/>
    <w:rsid w:val="002C3756"/>
    <w:rsid w:val="002F21EB"/>
    <w:rsid w:val="003140C6"/>
    <w:rsid w:val="00314205"/>
    <w:rsid w:val="003226B1"/>
    <w:rsid w:val="00322A9B"/>
    <w:rsid w:val="003267F8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2643B"/>
    <w:rsid w:val="0059584E"/>
    <w:rsid w:val="005A78A1"/>
    <w:rsid w:val="005B1573"/>
    <w:rsid w:val="005D3254"/>
    <w:rsid w:val="005D72E0"/>
    <w:rsid w:val="00615670"/>
    <w:rsid w:val="0065687D"/>
    <w:rsid w:val="00662E84"/>
    <w:rsid w:val="00687973"/>
    <w:rsid w:val="00695B55"/>
    <w:rsid w:val="00751BF7"/>
    <w:rsid w:val="00755245"/>
    <w:rsid w:val="00771682"/>
    <w:rsid w:val="007B0A14"/>
    <w:rsid w:val="007C4DCB"/>
    <w:rsid w:val="007C7AF4"/>
    <w:rsid w:val="00803D17"/>
    <w:rsid w:val="00850230"/>
    <w:rsid w:val="00860458"/>
    <w:rsid w:val="00893C3D"/>
    <w:rsid w:val="008B2EA9"/>
    <w:rsid w:val="008C19C2"/>
    <w:rsid w:val="008D6985"/>
    <w:rsid w:val="0094014C"/>
    <w:rsid w:val="009612FF"/>
    <w:rsid w:val="009760CB"/>
    <w:rsid w:val="0099184D"/>
    <w:rsid w:val="00A26591"/>
    <w:rsid w:val="00A37391"/>
    <w:rsid w:val="00A52EBB"/>
    <w:rsid w:val="00A87E94"/>
    <w:rsid w:val="00AC13DF"/>
    <w:rsid w:val="00AC2199"/>
    <w:rsid w:val="00AD2F80"/>
    <w:rsid w:val="00AD439E"/>
    <w:rsid w:val="00AF0370"/>
    <w:rsid w:val="00B03BA0"/>
    <w:rsid w:val="00B12735"/>
    <w:rsid w:val="00B849F8"/>
    <w:rsid w:val="00BB13C4"/>
    <w:rsid w:val="00BC27DD"/>
    <w:rsid w:val="00C039FF"/>
    <w:rsid w:val="00C128D0"/>
    <w:rsid w:val="00C52577"/>
    <w:rsid w:val="00C60D73"/>
    <w:rsid w:val="00CC358C"/>
    <w:rsid w:val="00CD4B1D"/>
    <w:rsid w:val="00CE06D7"/>
    <w:rsid w:val="00D30C8D"/>
    <w:rsid w:val="00D84B03"/>
    <w:rsid w:val="00D90743"/>
    <w:rsid w:val="00DB7A84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Mark Lipford</cp:lastModifiedBy>
  <cp:revision>3</cp:revision>
  <dcterms:created xsi:type="dcterms:W3CDTF">2024-11-01T17:43:00Z</dcterms:created>
  <dcterms:modified xsi:type="dcterms:W3CDTF">2024-11-05T16:04:00Z</dcterms:modified>
</cp:coreProperties>
</file>